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769" w:rsidRPr="00BB2E61" w:rsidRDefault="00EF6769" w:rsidP="00BB2E61">
      <w:pPr>
        <w:spacing w:line="480" w:lineRule="auto"/>
        <w:rPr>
          <w:rFonts w:ascii="Times New Roman" w:hAnsi="Times New Roman" w:cs="Times New Roman"/>
          <w:sz w:val="24"/>
          <w:szCs w:val="24"/>
        </w:rPr>
      </w:pPr>
      <w:bookmarkStart w:id="0" w:name="_GoBack"/>
      <w:bookmarkEnd w:id="0"/>
    </w:p>
    <w:p w:rsidR="008A3410" w:rsidRPr="00BB2E61" w:rsidRDefault="008A3410" w:rsidP="00BB2E61">
      <w:pPr>
        <w:spacing w:line="480" w:lineRule="auto"/>
        <w:rPr>
          <w:rFonts w:ascii="Times New Roman" w:hAnsi="Times New Roman" w:cs="Times New Roman"/>
          <w:sz w:val="24"/>
          <w:szCs w:val="24"/>
        </w:rPr>
      </w:pPr>
    </w:p>
    <w:p w:rsidR="008A3410" w:rsidRPr="00BB2E61" w:rsidRDefault="008A3410" w:rsidP="00BB2E61">
      <w:pPr>
        <w:spacing w:line="480" w:lineRule="auto"/>
        <w:rPr>
          <w:rFonts w:ascii="Times New Roman" w:hAnsi="Times New Roman" w:cs="Times New Roman"/>
          <w:sz w:val="24"/>
          <w:szCs w:val="24"/>
        </w:rPr>
      </w:pPr>
    </w:p>
    <w:p w:rsidR="008A3410" w:rsidRPr="00BB2E61" w:rsidRDefault="008A3410" w:rsidP="00BB2E61">
      <w:pPr>
        <w:spacing w:line="480" w:lineRule="auto"/>
        <w:rPr>
          <w:rFonts w:ascii="Times New Roman" w:hAnsi="Times New Roman" w:cs="Times New Roman"/>
          <w:sz w:val="24"/>
          <w:szCs w:val="24"/>
        </w:rPr>
      </w:pPr>
    </w:p>
    <w:p w:rsidR="008A3410" w:rsidRPr="00BB2E61" w:rsidRDefault="008A3410" w:rsidP="00BB2E61">
      <w:pPr>
        <w:spacing w:line="480" w:lineRule="auto"/>
        <w:rPr>
          <w:rFonts w:ascii="Times New Roman" w:hAnsi="Times New Roman" w:cs="Times New Roman"/>
          <w:sz w:val="24"/>
          <w:szCs w:val="24"/>
        </w:rPr>
      </w:pPr>
    </w:p>
    <w:p w:rsidR="008A3410" w:rsidRPr="00BB2E61" w:rsidRDefault="008A3410" w:rsidP="00BB2E61">
      <w:pPr>
        <w:spacing w:line="480" w:lineRule="auto"/>
        <w:rPr>
          <w:rFonts w:ascii="Times New Roman" w:hAnsi="Times New Roman" w:cs="Times New Roman"/>
          <w:sz w:val="24"/>
          <w:szCs w:val="24"/>
        </w:rPr>
      </w:pPr>
    </w:p>
    <w:p w:rsidR="008A3410" w:rsidRPr="00BB2E61" w:rsidRDefault="008A3410" w:rsidP="00BB2E61">
      <w:pPr>
        <w:spacing w:line="480" w:lineRule="auto"/>
        <w:rPr>
          <w:rFonts w:ascii="Times New Roman" w:hAnsi="Times New Roman" w:cs="Times New Roman"/>
          <w:sz w:val="24"/>
          <w:szCs w:val="24"/>
        </w:rPr>
      </w:pPr>
    </w:p>
    <w:p w:rsidR="008A3410" w:rsidRPr="00BB2E61" w:rsidRDefault="008A3410" w:rsidP="00BB2E61">
      <w:pPr>
        <w:spacing w:line="480" w:lineRule="auto"/>
        <w:rPr>
          <w:rFonts w:ascii="Times New Roman" w:hAnsi="Times New Roman" w:cs="Times New Roman"/>
          <w:sz w:val="24"/>
          <w:szCs w:val="24"/>
        </w:rPr>
      </w:pPr>
    </w:p>
    <w:p w:rsidR="008A3410" w:rsidRPr="00BB2E61" w:rsidRDefault="008A3410" w:rsidP="00BB2E61">
      <w:pPr>
        <w:spacing w:line="480" w:lineRule="auto"/>
        <w:rPr>
          <w:rFonts w:ascii="Times New Roman" w:hAnsi="Times New Roman" w:cs="Times New Roman"/>
          <w:sz w:val="24"/>
          <w:szCs w:val="24"/>
        </w:rPr>
      </w:pPr>
    </w:p>
    <w:p w:rsidR="008A3410" w:rsidRPr="00BB2E61" w:rsidRDefault="00CB304B" w:rsidP="00BB2E61">
      <w:pPr>
        <w:spacing w:line="480" w:lineRule="auto"/>
        <w:jc w:val="center"/>
        <w:rPr>
          <w:rFonts w:ascii="Times New Roman" w:hAnsi="Times New Roman" w:cs="Times New Roman"/>
          <w:sz w:val="24"/>
          <w:szCs w:val="24"/>
        </w:rPr>
      </w:pPr>
      <w:r w:rsidRPr="00BB2E61">
        <w:rPr>
          <w:rFonts w:ascii="Times New Roman" w:hAnsi="Times New Roman" w:cs="Times New Roman"/>
          <w:sz w:val="24"/>
          <w:szCs w:val="24"/>
        </w:rPr>
        <w:t>Career Search</w:t>
      </w:r>
    </w:p>
    <w:p w:rsidR="008A3410" w:rsidRPr="00BB2E61" w:rsidRDefault="00CB304B" w:rsidP="00BB2E61">
      <w:pPr>
        <w:spacing w:line="480" w:lineRule="auto"/>
        <w:jc w:val="center"/>
        <w:rPr>
          <w:rFonts w:ascii="Times New Roman" w:hAnsi="Times New Roman" w:cs="Times New Roman"/>
          <w:sz w:val="24"/>
          <w:szCs w:val="24"/>
        </w:rPr>
      </w:pPr>
      <w:r w:rsidRPr="00BB2E61">
        <w:rPr>
          <w:rFonts w:ascii="Times New Roman" w:hAnsi="Times New Roman" w:cs="Times New Roman"/>
          <w:sz w:val="24"/>
          <w:szCs w:val="24"/>
        </w:rPr>
        <w:t>Student’s Name</w:t>
      </w:r>
    </w:p>
    <w:p w:rsidR="008A3410" w:rsidRPr="00BB2E61" w:rsidRDefault="00CB304B" w:rsidP="00BB2E61">
      <w:pPr>
        <w:spacing w:line="480" w:lineRule="auto"/>
        <w:jc w:val="center"/>
        <w:rPr>
          <w:rFonts w:ascii="Times New Roman" w:hAnsi="Times New Roman" w:cs="Times New Roman"/>
          <w:sz w:val="24"/>
          <w:szCs w:val="24"/>
        </w:rPr>
      </w:pPr>
      <w:r w:rsidRPr="00BB2E61">
        <w:rPr>
          <w:rFonts w:ascii="Times New Roman" w:hAnsi="Times New Roman" w:cs="Times New Roman"/>
          <w:sz w:val="24"/>
          <w:szCs w:val="24"/>
        </w:rPr>
        <w:t>Institutional Affiliation</w:t>
      </w:r>
    </w:p>
    <w:p w:rsidR="008A3410" w:rsidRPr="00BB2E61" w:rsidRDefault="00CB304B" w:rsidP="00BB2E61">
      <w:pPr>
        <w:tabs>
          <w:tab w:val="left" w:pos="2235"/>
        </w:tabs>
        <w:spacing w:line="480" w:lineRule="auto"/>
        <w:jc w:val="center"/>
        <w:rPr>
          <w:rFonts w:ascii="Times New Roman" w:hAnsi="Times New Roman" w:cs="Times New Roman"/>
          <w:sz w:val="24"/>
          <w:szCs w:val="24"/>
        </w:rPr>
      </w:pPr>
      <w:r w:rsidRPr="00BB2E61">
        <w:rPr>
          <w:rFonts w:ascii="Times New Roman" w:hAnsi="Times New Roman" w:cs="Times New Roman"/>
          <w:sz w:val="24"/>
          <w:szCs w:val="24"/>
        </w:rPr>
        <w:t>Date of Submission</w:t>
      </w:r>
    </w:p>
    <w:p w:rsidR="00671FB6" w:rsidRPr="00BB2E61" w:rsidRDefault="00671FB6" w:rsidP="00BB2E61">
      <w:pPr>
        <w:tabs>
          <w:tab w:val="left" w:pos="2235"/>
        </w:tabs>
        <w:spacing w:line="480" w:lineRule="auto"/>
        <w:rPr>
          <w:rFonts w:ascii="Times New Roman" w:hAnsi="Times New Roman" w:cs="Times New Roman"/>
          <w:sz w:val="24"/>
          <w:szCs w:val="24"/>
        </w:rPr>
      </w:pPr>
    </w:p>
    <w:p w:rsidR="00671FB6" w:rsidRPr="00BB2E61" w:rsidRDefault="00671FB6" w:rsidP="00BB2E61">
      <w:pPr>
        <w:tabs>
          <w:tab w:val="left" w:pos="2235"/>
        </w:tabs>
        <w:spacing w:line="480" w:lineRule="auto"/>
        <w:rPr>
          <w:rFonts w:ascii="Times New Roman" w:hAnsi="Times New Roman" w:cs="Times New Roman"/>
          <w:sz w:val="24"/>
          <w:szCs w:val="24"/>
        </w:rPr>
      </w:pPr>
    </w:p>
    <w:p w:rsidR="00BB2E61" w:rsidRDefault="00BB2E61" w:rsidP="00BB2E61">
      <w:pPr>
        <w:tabs>
          <w:tab w:val="left" w:pos="2235"/>
        </w:tabs>
        <w:spacing w:line="480" w:lineRule="auto"/>
        <w:rPr>
          <w:rFonts w:ascii="Times New Roman" w:hAnsi="Times New Roman" w:cs="Times New Roman"/>
          <w:sz w:val="24"/>
          <w:szCs w:val="24"/>
        </w:rPr>
      </w:pPr>
    </w:p>
    <w:p w:rsidR="00BB2E61" w:rsidRDefault="00BB2E61" w:rsidP="00BB2E61">
      <w:pPr>
        <w:tabs>
          <w:tab w:val="left" w:pos="2235"/>
        </w:tabs>
        <w:spacing w:line="480" w:lineRule="auto"/>
        <w:rPr>
          <w:rFonts w:ascii="Times New Roman" w:hAnsi="Times New Roman" w:cs="Times New Roman"/>
          <w:sz w:val="24"/>
          <w:szCs w:val="24"/>
        </w:rPr>
      </w:pPr>
    </w:p>
    <w:p w:rsidR="00BB2E61" w:rsidRDefault="00BB2E61" w:rsidP="00BB2E61">
      <w:pPr>
        <w:tabs>
          <w:tab w:val="left" w:pos="2235"/>
        </w:tabs>
        <w:spacing w:line="480" w:lineRule="auto"/>
        <w:rPr>
          <w:rFonts w:ascii="Times New Roman" w:hAnsi="Times New Roman" w:cs="Times New Roman"/>
          <w:sz w:val="24"/>
          <w:szCs w:val="24"/>
        </w:rPr>
      </w:pPr>
    </w:p>
    <w:p w:rsidR="00671FB6" w:rsidRPr="00BB2E61" w:rsidRDefault="00CB304B" w:rsidP="00BB2E61">
      <w:pPr>
        <w:tabs>
          <w:tab w:val="left" w:pos="2235"/>
        </w:tabs>
        <w:spacing w:line="480" w:lineRule="auto"/>
        <w:jc w:val="center"/>
        <w:rPr>
          <w:rFonts w:ascii="Times New Roman" w:hAnsi="Times New Roman" w:cs="Times New Roman"/>
          <w:sz w:val="24"/>
          <w:szCs w:val="24"/>
        </w:rPr>
      </w:pPr>
      <w:r w:rsidRPr="00BB2E61">
        <w:rPr>
          <w:rFonts w:ascii="Times New Roman" w:hAnsi="Times New Roman" w:cs="Times New Roman"/>
          <w:sz w:val="24"/>
          <w:szCs w:val="24"/>
        </w:rPr>
        <w:lastRenderedPageBreak/>
        <w:t>Career Search</w:t>
      </w:r>
    </w:p>
    <w:p w:rsidR="00671FB6" w:rsidRPr="00BB2E61" w:rsidRDefault="00CB304B" w:rsidP="00BB2E61">
      <w:pPr>
        <w:tabs>
          <w:tab w:val="left" w:pos="2235"/>
        </w:tabs>
        <w:spacing w:line="480" w:lineRule="auto"/>
        <w:jc w:val="center"/>
        <w:rPr>
          <w:rFonts w:ascii="Times New Roman" w:hAnsi="Times New Roman" w:cs="Times New Roman"/>
          <w:b/>
          <w:sz w:val="24"/>
          <w:szCs w:val="24"/>
        </w:rPr>
      </w:pPr>
      <w:r w:rsidRPr="00BB2E61">
        <w:rPr>
          <w:rFonts w:ascii="Times New Roman" w:hAnsi="Times New Roman" w:cs="Times New Roman"/>
          <w:b/>
          <w:sz w:val="24"/>
          <w:szCs w:val="24"/>
        </w:rPr>
        <w:t>Introduction</w:t>
      </w:r>
    </w:p>
    <w:p w:rsidR="00671FB6" w:rsidRPr="00BB2E61" w:rsidRDefault="00CB304B" w:rsidP="00BB2E61">
      <w:pPr>
        <w:tabs>
          <w:tab w:val="left" w:pos="2235"/>
        </w:tabs>
        <w:spacing w:line="480" w:lineRule="auto"/>
        <w:rPr>
          <w:rFonts w:ascii="Times New Roman" w:hAnsi="Times New Roman" w:cs="Times New Roman"/>
          <w:sz w:val="24"/>
          <w:szCs w:val="24"/>
        </w:rPr>
      </w:pPr>
      <w:r w:rsidRPr="00BB2E61">
        <w:rPr>
          <w:rFonts w:ascii="Times New Roman" w:hAnsi="Times New Roman" w:cs="Times New Roman"/>
          <w:sz w:val="24"/>
          <w:szCs w:val="24"/>
        </w:rPr>
        <w:tab/>
        <w:t>Education and professional skills are vital in securing a job in this competing world of careers. Every individual desires success in life.</w:t>
      </w:r>
      <w:r w:rsidRPr="00BB2E61">
        <w:rPr>
          <w:rFonts w:ascii="Times New Roman" w:hAnsi="Times New Roman" w:cs="Times New Roman"/>
          <w:sz w:val="24"/>
          <w:szCs w:val="24"/>
        </w:rPr>
        <w:t xml:space="preserve"> Stability comes when someone has a good source of living. Knowledge is vital in acquiring skills in different fields; however, individuals efforts and skills determine their level of success. Experience gained in schools enables students to become success</w:t>
      </w:r>
      <w:r w:rsidRPr="00BB2E61">
        <w:rPr>
          <w:rFonts w:ascii="Times New Roman" w:hAnsi="Times New Roman" w:cs="Times New Roman"/>
          <w:sz w:val="24"/>
          <w:szCs w:val="24"/>
        </w:rPr>
        <w:t>ful in a different career field. Mentorship and guidance are vital for students in making important decisions on what they desire to be. All programs in teaching institutions are well categorised to deal with different issues arising from students in their</w:t>
      </w:r>
      <w:r w:rsidRPr="00BB2E61">
        <w:rPr>
          <w:rFonts w:ascii="Times New Roman" w:hAnsi="Times New Roman" w:cs="Times New Roman"/>
          <w:sz w:val="24"/>
          <w:szCs w:val="24"/>
        </w:rPr>
        <w:t xml:space="preserve"> progress of securing a good future with a proper career.</w:t>
      </w:r>
      <w:r w:rsidR="007B3EFE" w:rsidRPr="00BB2E61">
        <w:rPr>
          <w:rFonts w:ascii="Times New Roman" w:hAnsi="Times New Roman" w:cs="Times New Roman"/>
          <w:sz w:val="24"/>
          <w:szCs w:val="24"/>
        </w:rPr>
        <w:t xml:space="preserve"> Difficulties experienced during learning process prepares students in tackling future problems and becoming influential leaders in their place</w:t>
      </w:r>
      <w:r w:rsidR="00884EF7" w:rsidRPr="00BB2E61">
        <w:rPr>
          <w:rFonts w:ascii="Times New Roman" w:hAnsi="Times New Roman" w:cs="Times New Roman"/>
          <w:sz w:val="24"/>
          <w:szCs w:val="24"/>
        </w:rPr>
        <w:t xml:space="preserve"> of work or their occupation. "Most employers are likely to hire, retain and promote persons who are dependable, resourceful, ethical, having effective communication, self-directed, willing to work and learn and have a positive attitude"</w:t>
      </w:r>
      <w:r w:rsidRPr="00BB2E61">
        <w:rPr>
          <w:rFonts w:ascii="Times New Roman" w:hAnsi="Times New Roman" w:cs="Times New Roman"/>
          <w:sz w:val="24"/>
          <w:szCs w:val="24"/>
        </w:rPr>
        <w:t xml:space="preserve"> (Majid et al., 2012</w:t>
      </w:r>
      <w:r w:rsidR="00884EF7" w:rsidRPr="00BB2E61">
        <w:rPr>
          <w:rFonts w:ascii="Times New Roman" w:hAnsi="Times New Roman" w:cs="Times New Roman"/>
          <w:sz w:val="24"/>
          <w:szCs w:val="24"/>
        </w:rPr>
        <w:t>).</w:t>
      </w:r>
    </w:p>
    <w:p w:rsidR="007B3EFE" w:rsidRPr="00BB2E61" w:rsidRDefault="00CB304B" w:rsidP="00BB2E61">
      <w:pPr>
        <w:tabs>
          <w:tab w:val="left" w:pos="2235"/>
        </w:tabs>
        <w:spacing w:line="480" w:lineRule="auto"/>
        <w:rPr>
          <w:rFonts w:ascii="Times New Roman" w:hAnsi="Times New Roman" w:cs="Times New Roman"/>
          <w:sz w:val="24"/>
          <w:szCs w:val="24"/>
        </w:rPr>
      </w:pPr>
      <w:r w:rsidRPr="00BB2E61">
        <w:rPr>
          <w:rFonts w:ascii="Times New Roman" w:hAnsi="Times New Roman" w:cs="Times New Roman"/>
          <w:sz w:val="24"/>
          <w:szCs w:val="24"/>
        </w:rPr>
        <w:tab/>
        <w:t>In contrary, some people are much successful in the</w:t>
      </w:r>
      <w:r w:rsidRPr="00BB2E61">
        <w:rPr>
          <w:rFonts w:ascii="Times New Roman" w:hAnsi="Times New Roman" w:cs="Times New Roman"/>
          <w:sz w:val="24"/>
          <w:szCs w:val="24"/>
        </w:rPr>
        <w:t>ir careers without passing through school. Inheritance of property has resulted in people becoming successful by not necessarily going to school to secure the position and skills. Some people are born genius, and they can do technical work without necessar</w:t>
      </w:r>
      <w:r w:rsidRPr="00BB2E61">
        <w:rPr>
          <w:rFonts w:ascii="Times New Roman" w:hAnsi="Times New Roman" w:cs="Times New Roman"/>
          <w:sz w:val="24"/>
          <w:szCs w:val="24"/>
        </w:rPr>
        <w:t>ily acquiring education or attending technical skills. Leadership learned from home or an individual having a strong leader as a role model, "The habits of thoughtfulness and emotional self-management established in childhood and adolescents will have a pr</w:t>
      </w:r>
      <w:r w:rsidRPr="00BB2E61">
        <w:rPr>
          <w:rFonts w:ascii="Times New Roman" w:hAnsi="Times New Roman" w:cs="Times New Roman"/>
          <w:sz w:val="24"/>
          <w:szCs w:val="24"/>
        </w:rPr>
        <w:t xml:space="preserve">ofound influence on personal success and well being of their lives" (Bentley, 2012). These provide children or people with alternative means of becoming successful in life without necessarily attending schools. Success in life depends on the personal </w:t>
      </w:r>
      <w:r w:rsidRPr="00BB2E61">
        <w:rPr>
          <w:rFonts w:ascii="Times New Roman" w:hAnsi="Times New Roman" w:cs="Times New Roman"/>
          <w:sz w:val="24"/>
          <w:szCs w:val="24"/>
        </w:rPr>
        <w:lastRenderedPageBreak/>
        <w:t>deter</w:t>
      </w:r>
      <w:r w:rsidRPr="00BB2E61">
        <w:rPr>
          <w:rFonts w:ascii="Times New Roman" w:hAnsi="Times New Roman" w:cs="Times New Roman"/>
          <w:sz w:val="24"/>
          <w:szCs w:val="24"/>
        </w:rPr>
        <w:t>mination not solely on knowledge and skills learned from school. Some people have gone to school, but lack of commitment in their work has failed what they do.</w:t>
      </w:r>
      <w:r w:rsidR="00157C02" w:rsidRPr="00BB2E61">
        <w:rPr>
          <w:rFonts w:ascii="Times New Roman" w:hAnsi="Times New Roman" w:cs="Times New Roman"/>
          <w:sz w:val="24"/>
          <w:szCs w:val="24"/>
        </w:rPr>
        <w:t xml:space="preserve"> </w:t>
      </w:r>
      <w:r w:rsidR="0082202F" w:rsidRPr="00BB2E61">
        <w:rPr>
          <w:rFonts w:ascii="Times New Roman" w:hAnsi="Times New Roman" w:cs="Times New Roman"/>
          <w:sz w:val="24"/>
          <w:szCs w:val="24"/>
        </w:rPr>
        <w:t xml:space="preserve"> </w:t>
      </w: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014268" w:rsidRPr="00BB2E61" w:rsidRDefault="00014268" w:rsidP="00BB2E61">
      <w:pPr>
        <w:tabs>
          <w:tab w:val="left" w:pos="2235"/>
        </w:tabs>
        <w:spacing w:line="480" w:lineRule="auto"/>
        <w:rPr>
          <w:rFonts w:ascii="Times New Roman" w:hAnsi="Times New Roman" w:cs="Times New Roman"/>
          <w:sz w:val="24"/>
          <w:szCs w:val="24"/>
        </w:rPr>
      </w:pPr>
    </w:p>
    <w:p w:rsidR="00BB2E61" w:rsidRDefault="00BB2E61" w:rsidP="00BB2E61">
      <w:pPr>
        <w:tabs>
          <w:tab w:val="left" w:pos="2235"/>
        </w:tabs>
        <w:spacing w:line="480" w:lineRule="auto"/>
        <w:rPr>
          <w:rFonts w:ascii="Times New Roman" w:hAnsi="Times New Roman" w:cs="Times New Roman"/>
          <w:b/>
          <w:sz w:val="24"/>
          <w:szCs w:val="24"/>
        </w:rPr>
      </w:pPr>
    </w:p>
    <w:p w:rsidR="00BB2E61" w:rsidRDefault="00BB2E61" w:rsidP="00BB2E61">
      <w:pPr>
        <w:tabs>
          <w:tab w:val="left" w:pos="2235"/>
        </w:tabs>
        <w:spacing w:line="480" w:lineRule="auto"/>
        <w:rPr>
          <w:rFonts w:ascii="Times New Roman" w:hAnsi="Times New Roman" w:cs="Times New Roman"/>
          <w:b/>
          <w:sz w:val="24"/>
          <w:szCs w:val="24"/>
        </w:rPr>
      </w:pPr>
    </w:p>
    <w:p w:rsidR="00BB2E61" w:rsidRDefault="00BB2E61" w:rsidP="00BB2E61">
      <w:pPr>
        <w:tabs>
          <w:tab w:val="left" w:pos="2235"/>
        </w:tabs>
        <w:spacing w:line="480" w:lineRule="auto"/>
        <w:rPr>
          <w:rFonts w:ascii="Times New Roman" w:hAnsi="Times New Roman" w:cs="Times New Roman"/>
          <w:b/>
          <w:sz w:val="24"/>
          <w:szCs w:val="24"/>
        </w:rPr>
      </w:pPr>
    </w:p>
    <w:p w:rsidR="00BB2E61" w:rsidRDefault="00BB2E61" w:rsidP="00BB2E61">
      <w:pPr>
        <w:tabs>
          <w:tab w:val="left" w:pos="2235"/>
        </w:tabs>
        <w:spacing w:line="480" w:lineRule="auto"/>
        <w:rPr>
          <w:rFonts w:ascii="Times New Roman" w:hAnsi="Times New Roman" w:cs="Times New Roman"/>
          <w:b/>
          <w:sz w:val="24"/>
          <w:szCs w:val="24"/>
        </w:rPr>
      </w:pPr>
    </w:p>
    <w:p w:rsidR="00BB2E61" w:rsidRDefault="00BB2E61" w:rsidP="00BB2E61">
      <w:pPr>
        <w:tabs>
          <w:tab w:val="left" w:pos="2235"/>
        </w:tabs>
        <w:spacing w:line="480" w:lineRule="auto"/>
        <w:rPr>
          <w:rFonts w:ascii="Times New Roman" w:hAnsi="Times New Roman" w:cs="Times New Roman"/>
          <w:b/>
          <w:sz w:val="24"/>
          <w:szCs w:val="24"/>
        </w:rPr>
      </w:pPr>
    </w:p>
    <w:p w:rsidR="0082202F" w:rsidRPr="00BB2E61" w:rsidRDefault="00CB304B" w:rsidP="00BB2E61">
      <w:pPr>
        <w:tabs>
          <w:tab w:val="left" w:pos="2235"/>
        </w:tabs>
        <w:spacing w:line="480" w:lineRule="auto"/>
        <w:jc w:val="center"/>
        <w:rPr>
          <w:rFonts w:ascii="Times New Roman" w:hAnsi="Times New Roman" w:cs="Times New Roman"/>
          <w:b/>
          <w:sz w:val="24"/>
          <w:szCs w:val="24"/>
        </w:rPr>
      </w:pPr>
      <w:r w:rsidRPr="00BB2E61">
        <w:rPr>
          <w:rFonts w:ascii="Times New Roman" w:hAnsi="Times New Roman" w:cs="Times New Roman"/>
          <w:b/>
          <w:sz w:val="24"/>
          <w:szCs w:val="24"/>
        </w:rPr>
        <w:lastRenderedPageBreak/>
        <w:t>References</w:t>
      </w:r>
    </w:p>
    <w:p w:rsidR="00BB2E61" w:rsidRPr="00BB2E61" w:rsidRDefault="00CB304B" w:rsidP="00BB2E61">
      <w:pPr>
        <w:tabs>
          <w:tab w:val="left" w:pos="2235"/>
        </w:tabs>
        <w:spacing w:line="480" w:lineRule="auto"/>
        <w:ind w:left="2234" w:hanging="2234"/>
        <w:rPr>
          <w:rFonts w:ascii="Times New Roman" w:hAnsi="Times New Roman" w:cs="Times New Roman"/>
          <w:sz w:val="24"/>
          <w:szCs w:val="24"/>
        </w:rPr>
      </w:pPr>
      <w:r w:rsidRPr="00BB2E61">
        <w:rPr>
          <w:rFonts w:ascii="Times New Roman" w:hAnsi="Times New Roman" w:cs="Times New Roman"/>
          <w:sz w:val="24"/>
          <w:szCs w:val="24"/>
        </w:rPr>
        <w:t xml:space="preserve"> Bentley, T. (2012). </w:t>
      </w:r>
      <w:r w:rsidRPr="00BB2E61">
        <w:rPr>
          <w:rFonts w:ascii="Times New Roman" w:hAnsi="Times New Roman" w:cs="Times New Roman"/>
          <w:i/>
          <w:iCs/>
          <w:sz w:val="24"/>
          <w:szCs w:val="24"/>
        </w:rPr>
        <w:t xml:space="preserve">Learning beyond the classroom: Education for </w:t>
      </w:r>
      <w:r w:rsidRPr="00BB2E61">
        <w:rPr>
          <w:rFonts w:ascii="Times New Roman" w:hAnsi="Times New Roman" w:cs="Times New Roman"/>
          <w:i/>
          <w:iCs/>
          <w:sz w:val="24"/>
          <w:szCs w:val="24"/>
        </w:rPr>
        <w:t>a changing world</w:t>
      </w:r>
      <w:r w:rsidRPr="00BB2E61">
        <w:rPr>
          <w:rFonts w:ascii="Times New Roman" w:hAnsi="Times New Roman" w:cs="Times New Roman"/>
          <w:sz w:val="24"/>
          <w:szCs w:val="24"/>
        </w:rPr>
        <w:t>. Routledge.</w:t>
      </w:r>
    </w:p>
    <w:p w:rsidR="00BB2E61" w:rsidRPr="00BB2E61" w:rsidRDefault="00CB304B" w:rsidP="00BB2E61">
      <w:pPr>
        <w:tabs>
          <w:tab w:val="left" w:pos="2235"/>
        </w:tabs>
        <w:spacing w:line="480" w:lineRule="auto"/>
        <w:ind w:left="2234" w:hanging="2234"/>
        <w:rPr>
          <w:rFonts w:ascii="Times New Roman" w:eastAsia="Times New Roman" w:hAnsi="Times New Roman" w:cs="Times New Roman"/>
          <w:sz w:val="24"/>
          <w:szCs w:val="24"/>
        </w:rPr>
      </w:pPr>
      <w:r w:rsidRPr="00BB2E61">
        <w:rPr>
          <w:rFonts w:ascii="Times New Roman" w:hAnsi="Times New Roman" w:cs="Times New Roman"/>
          <w:sz w:val="24"/>
          <w:szCs w:val="24"/>
        </w:rPr>
        <w:t xml:space="preserve">Majid, S., Liming, Z., Tong, S., &amp; Raihana, S. (2012). Importance of soft skills for education and career success. </w:t>
      </w:r>
      <w:r w:rsidRPr="00BB2E61">
        <w:rPr>
          <w:rFonts w:ascii="Times New Roman" w:hAnsi="Times New Roman" w:cs="Times New Roman"/>
          <w:i/>
          <w:iCs/>
          <w:sz w:val="24"/>
          <w:szCs w:val="24"/>
        </w:rPr>
        <w:t>International Journal for Cross-Disciplinary Subjects in Education</w:t>
      </w:r>
      <w:r w:rsidRPr="00BB2E61">
        <w:rPr>
          <w:rFonts w:ascii="Times New Roman" w:hAnsi="Times New Roman" w:cs="Times New Roman"/>
          <w:sz w:val="24"/>
          <w:szCs w:val="24"/>
        </w:rPr>
        <w:t xml:space="preserve">, </w:t>
      </w:r>
      <w:r w:rsidRPr="00BB2E61">
        <w:rPr>
          <w:rFonts w:ascii="Times New Roman" w:hAnsi="Times New Roman" w:cs="Times New Roman"/>
          <w:i/>
          <w:iCs/>
          <w:sz w:val="24"/>
          <w:szCs w:val="24"/>
        </w:rPr>
        <w:t>2</w:t>
      </w:r>
      <w:r w:rsidRPr="00BB2E61">
        <w:rPr>
          <w:rFonts w:ascii="Times New Roman" w:hAnsi="Times New Roman" w:cs="Times New Roman"/>
          <w:sz w:val="24"/>
          <w:szCs w:val="24"/>
        </w:rPr>
        <w:t>(2), 1037-1042.</w:t>
      </w:r>
      <w:r w:rsidRPr="00BB2E61">
        <w:rPr>
          <w:rFonts w:ascii="Times New Roman" w:eastAsia="Times New Roman" w:hAnsi="Times New Roman" w:cs="Times New Roman"/>
          <w:sz w:val="24"/>
          <w:szCs w:val="24"/>
        </w:rPr>
        <w:t xml:space="preserve"> </w:t>
      </w:r>
    </w:p>
    <w:p w:rsidR="0082202F" w:rsidRPr="00BB2E61" w:rsidRDefault="0082202F" w:rsidP="00BB2E61">
      <w:pPr>
        <w:tabs>
          <w:tab w:val="left" w:pos="2235"/>
        </w:tabs>
        <w:spacing w:line="480" w:lineRule="auto"/>
        <w:rPr>
          <w:rFonts w:ascii="Times New Roman" w:hAnsi="Times New Roman" w:cs="Times New Roman"/>
          <w:sz w:val="24"/>
          <w:szCs w:val="24"/>
        </w:rPr>
      </w:pPr>
    </w:p>
    <w:p w:rsidR="008A3410" w:rsidRPr="00BB2E61" w:rsidRDefault="008A3410" w:rsidP="00BB2E61">
      <w:pPr>
        <w:spacing w:line="480" w:lineRule="auto"/>
        <w:rPr>
          <w:rFonts w:ascii="Times New Roman" w:hAnsi="Times New Roman" w:cs="Times New Roman"/>
          <w:sz w:val="24"/>
          <w:szCs w:val="24"/>
        </w:rPr>
      </w:pPr>
    </w:p>
    <w:sectPr w:rsidR="008A3410" w:rsidRPr="00BB2E61" w:rsidSect="00BB2E6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04B" w:rsidRDefault="00CB304B">
      <w:pPr>
        <w:spacing w:after="0" w:line="240" w:lineRule="auto"/>
      </w:pPr>
      <w:r>
        <w:separator/>
      </w:r>
    </w:p>
  </w:endnote>
  <w:endnote w:type="continuationSeparator" w:id="0">
    <w:p w:rsidR="00CB304B" w:rsidRDefault="00CB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04B" w:rsidRDefault="00CB304B">
      <w:pPr>
        <w:spacing w:after="0" w:line="240" w:lineRule="auto"/>
      </w:pPr>
      <w:r>
        <w:separator/>
      </w:r>
    </w:p>
  </w:footnote>
  <w:footnote w:type="continuationSeparator" w:id="0">
    <w:p w:rsidR="00CB304B" w:rsidRDefault="00CB3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853735"/>
      <w:docPartObj>
        <w:docPartGallery w:val="Page Numbers (Top of Page)"/>
        <w:docPartUnique/>
      </w:docPartObj>
    </w:sdtPr>
    <w:sdtEndPr>
      <w:rPr>
        <w:noProof/>
      </w:rPr>
    </w:sdtEndPr>
    <w:sdtContent>
      <w:p w:rsidR="00BB2E61" w:rsidRDefault="00CB304B">
        <w:pPr>
          <w:pStyle w:val="Header"/>
          <w:jc w:val="right"/>
        </w:pPr>
        <w:r>
          <w:rPr>
            <w:rFonts w:ascii="Times New Roman" w:hAnsi="Times New Roman" w:cs="Times New Roman"/>
            <w:sz w:val="24"/>
            <w:szCs w:val="24"/>
          </w:rPr>
          <w:t xml:space="preserve">CAREER SEARCH                                                                                                                         </w:t>
        </w:r>
        <w:r>
          <w:fldChar w:fldCharType="begin"/>
        </w:r>
        <w:r>
          <w:instrText xml:space="preserve"> PAGE   \* MERGEFORMAT </w:instrText>
        </w:r>
        <w:r>
          <w:fldChar w:fldCharType="separate"/>
        </w:r>
        <w:r w:rsidR="00D40511">
          <w:rPr>
            <w:noProof/>
          </w:rPr>
          <w:t>2</w:t>
        </w:r>
        <w:r>
          <w:rPr>
            <w:noProof/>
          </w:rPr>
          <w:fldChar w:fldCharType="end"/>
        </w:r>
      </w:p>
    </w:sdtContent>
  </w:sdt>
  <w:p w:rsidR="00BB2E61" w:rsidRDefault="00BB2E6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E61" w:rsidRPr="00BB2E61" w:rsidRDefault="00CB304B">
    <w:pPr>
      <w:pStyle w:val="Header"/>
      <w:rPr>
        <w:rFonts w:ascii="Times New Roman" w:hAnsi="Times New Roman" w:cs="Times New Roman"/>
        <w:sz w:val="24"/>
        <w:szCs w:val="24"/>
      </w:rPr>
    </w:pPr>
    <w:r>
      <w:rPr>
        <w:rFonts w:ascii="Times New Roman" w:hAnsi="Times New Roman" w:cs="Times New Roman"/>
        <w:sz w:val="24"/>
        <w:szCs w:val="24"/>
      </w:rPr>
      <w:t xml:space="preserve">Running Head: CAREER SEARCH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410"/>
    <w:rsid w:val="00014268"/>
    <w:rsid w:val="00157C02"/>
    <w:rsid w:val="00671FB6"/>
    <w:rsid w:val="007B3EFE"/>
    <w:rsid w:val="0082202F"/>
    <w:rsid w:val="00884EF7"/>
    <w:rsid w:val="008A3410"/>
    <w:rsid w:val="00996BCA"/>
    <w:rsid w:val="00BB2E61"/>
    <w:rsid w:val="00CB304B"/>
    <w:rsid w:val="00D40511"/>
    <w:rsid w:val="00E97258"/>
    <w:rsid w:val="00EF6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CB4C40-28EE-4D95-9659-626AA3A3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E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E61"/>
  </w:style>
  <w:style w:type="paragraph" w:styleId="Footer">
    <w:name w:val="footer"/>
    <w:basedOn w:val="Normal"/>
    <w:link w:val="FooterChar"/>
    <w:uiPriority w:val="99"/>
    <w:unhideWhenUsed/>
    <w:rsid w:val="00BB2E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2020-04-10T12:47:00Z</dcterms:created>
  <dcterms:modified xsi:type="dcterms:W3CDTF">2020-04-10T12:47:00Z</dcterms:modified>
</cp:coreProperties>
</file>